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F2D58" w14:textId="6C1CF602" w:rsidR="003A0DC4" w:rsidRPr="00652202" w:rsidRDefault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To: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[Supervisor/Manager Name]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br/>
      </w: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From: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[Your Name, Title]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br/>
      </w: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Date: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[Date]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br/>
      </w: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Subject: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Request for Approval to Attend the 2026 National Summit on Volunteer Engagement</w:t>
      </w:r>
      <w:r w:rsidR="00652202" w:rsidRPr="00652202">
        <w:rPr>
          <w:rFonts w:ascii="Century Gothic" w:eastAsia="Century Gothic" w:hAnsi="Century Gothic" w:cs="Century Gothic"/>
          <w:color w:val="545454"/>
          <w:lang w:val="en-US"/>
        </w:rPr>
        <w:t xml:space="preserve"> Hosted by </w:t>
      </w:r>
      <w:r w:rsidR="00652202" w:rsidRPr="005B50D7">
        <w:rPr>
          <w:rFonts w:ascii="Century Gothic" w:eastAsia="Century Gothic" w:hAnsi="Century Gothic" w:cs="Century Gothic"/>
          <w:color w:val="545454"/>
          <w:lang w:val="en-US"/>
        </w:rPr>
        <w:t>AL!VE</w:t>
      </w:r>
    </w:p>
    <w:p w14:paraId="4DBF2D59" w14:textId="77777777" w:rsidR="003A0DC4" w:rsidRPr="00652202" w:rsidRDefault="003A0DC4">
      <w:pPr>
        <w:spacing w:line="240" w:lineRule="auto"/>
        <w:rPr>
          <w:rFonts w:ascii="Century Gothic" w:eastAsia="Century Gothic" w:hAnsi="Century Gothic" w:cs="Century Gothic"/>
          <w:color w:val="545454"/>
        </w:rPr>
      </w:pPr>
    </w:p>
    <w:p w14:paraId="1D2F3CE9" w14:textId="69CE71F9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Dear [Supervisor/Manager Name],</w:t>
      </w:r>
    </w:p>
    <w:p w14:paraId="3F9D3065" w14:textId="77777777" w:rsidR="005B50D7" w:rsidRPr="00652202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38406CE5" w14:textId="59849481" w:rsidR="005B50D7" w:rsidRPr="00652202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I am writing to request approval and professional development funding to attend the </w:t>
      </w: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2026 National Summit on Volunteer Engagement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, hosted by the </w:t>
      </w: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Association of Leaders in Volunteer Engagement (AL!VE)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. This national conference is the leading professional development event for those who design, lead, and manage volunteer engagement strategies across </w:t>
      </w:r>
      <w:r w:rsidR="00652202" w:rsidRPr="00652202">
        <w:rPr>
          <w:rFonts w:ascii="Century Gothic" w:eastAsia="Century Gothic" w:hAnsi="Century Gothic" w:cs="Century Gothic"/>
          <w:color w:val="545454"/>
          <w:lang w:val="en-US"/>
        </w:rPr>
        <w:t>sectors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>.</w:t>
      </w:r>
      <w:r w:rsidR="00FB58BA" w:rsidRPr="00652202">
        <w:rPr>
          <w:rFonts w:ascii="Century Gothic" w:eastAsia="Century Gothic" w:hAnsi="Century Gothic" w:cs="Century Gothic"/>
          <w:color w:val="545454"/>
          <w:lang w:val="en-US"/>
        </w:rPr>
        <w:t xml:space="preserve"> </w:t>
      </w:r>
      <w:r w:rsidR="00FB58BA" w:rsidRPr="00652202">
        <w:rPr>
          <w:rFonts w:ascii="Century Gothic" w:eastAsia="Century Gothic" w:hAnsi="Century Gothic" w:cs="Century Gothic"/>
          <w:color w:val="545454"/>
          <w:lang w:val="en-US"/>
        </w:rPr>
        <w:t xml:space="preserve">Learn more at </w:t>
      </w:r>
      <w:hyperlink r:id="rId7" w:history="1">
        <w:r w:rsidR="00FB58BA" w:rsidRPr="00652202">
          <w:rPr>
            <w:rStyle w:val="Hyperlink"/>
            <w:rFonts w:ascii="Century Gothic" w:eastAsia="Century Gothic" w:hAnsi="Century Gothic" w:cs="Century Gothic"/>
            <w:lang w:val="en-US"/>
          </w:rPr>
          <w:t>volunteeralive.org/summit</w:t>
        </w:r>
      </w:hyperlink>
      <w:r w:rsidR="00FB58BA" w:rsidRPr="00652202">
        <w:rPr>
          <w:rFonts w:ascii="Century Gothic" w:eastAsia="Century Gothic" w:hAnsi="Century Gothic" w:cs="Century Gothic"/>
          <w:color w:val="545454"/>
          <w:lang w:val="en-US"/>
        </w:rPr>
        <w:t>.</w:t>
      </w:r>
    </w:p>
    <w:p w14:paraId="6A1B7440" w14:textId="77777777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470F102B" w14:textId="2EB8DC8B" w:rsidR="005B50D7" w:rsidRPr="00652202" w:rsidRDefault="00652202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652202">
        <w:rPr>
          <w:rFonts w:ascii="Century Gothic" w:eastAsia="Century Gothic" w:hAnsi="Century Gothic" w:cs="Century Gothic"/>
          <w:color w:val="545454"/>
          <w:lang w:val="en-US"/>
        </w:rPr>
        <w:t>As we know, v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olunteer engagement is a critical driver of </w:t>
      </w:r>
      <w:r w:rsidRPr="00652202">
        <w:rPr>
          <w:rFonts w:ascii="Century Gothic" w:eastAsia="Century Gothic" w:hAnsi="Century Gothic" w:cs="Century Gothic"/>
          <w:color w:val="545454"/>
          <w:lang w:val="en-US"/>
        </w:rPr>
        <w:t xml:space="preserve">our 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t>organizational capacity, community impact, and mission success. The Summit is specifically designed to equip professionals with practical tools, research-informed strategies, and peer-tested practices that strengthen volunteer programs and improve organizational outcomes.</w:t>
      </w:r>
    </w:p>
    <w:p w14:paraId="3A490740" w14:textId="77777777" w:rsidR="009F6A1D" w:rsidRPr="005B50D7" w:rsidRDefault="009F6A1D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27EC1DB6" w14:textId="77777777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By attending, I will gain actionable knowledge in areas directly aligned with our organization’s priorities, including:</w:t>
      </w:r>
    </w:p>
    <w:p w14:paraId="283C8BA9" w14:textId="77777777" w:rsidR="005B50D7" w:rsidRPr="005B50D7" w:rsidRDefault="005B50D7" w:rsidP="005B50D7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Strategic volunteer engagement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that increases retention, effectiveness, and impact</w:t>
      </w:r>
    </w:p>
    <w:p w14:paraId="35C6A33E" w14:textId="77777777" w:rsidR="005B50D7" w:rsidRPr="005B50D7" w:rsidRDefault="005B50D7" w:rsidP="005B50D7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Risk management, compliance, and volunteer safety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best practices</w:t>
      </w:r>
    </w:p>
    <w:p w14:paraId="20715AFD" w14:textId="77777777" w:rsidR="005B50D7" w:rsidRPr="005B50D7" w:rsidRDefault="005B50D7" w:rsidP="005B50D7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Equity-centered volunteer engagement strategies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that improve access and inclusion</w:t>
      </w:r>
    </w:p>
    <w:p w14:paraId="37BC711B" w14:textId="77777777" w:rsidR="005B50D7" w:rsidRPr="005B50D7" w:rsidRDefault="005B50D7" w:rsidP="005B50D7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Program evaluation and data-informed decision-making</w:t>
      </w:r>
    </w:p>
    <w:p w14:paraId="534BE070" w14:textId="77777777" w:rsidR="005B50D7" w:rsidRPr="005B50D7" w:rsidRDefault="005B50D7" w:rsidP="005B50D7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Leadership and management skills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that strengthen cross-functional collaboration</w:t>
      </w:r>
    </w:p>
    <w:p w14:paraId="2C765BED" w14:textId="77777777" w:rsidR="009F6A1D" w:rsidRPr="00652202" w:rsidRDefault="009F6A1D" w:rsidP="005B50D7">
      <w:pPr>
        <w:spacing w:line="240" w:lineRule="auto"/>
        <w:rPr>
          <w:rFonts w:ascii="Century Gothic" w:eastAsia="Century Gothic" w:hAnsi="Century Gothic" w:cs="Century Gothic"/>
          <w:b/>
          <w:bCs/>
          <w:color w:val="545454"/>
          <w:lang w:val="en-US"/>
        </w:rPr>
      </w:pPr>
    </w:p>
    <w:p w14:paraId="699E1BC7" w14:textId="77777777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The knowledge and skills gained at the Summit will directly benefit our organization in the following ways:</w:t>
      </w:r>
    </w:p>
    <w:p w14:paraId="719C8791" w14:textId="77777777" w:rsidR="005B50D7" w:rsidRPr="005B50D7" w:rsidRDefault="005B50D7" w:rsidP="005B50D7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Improved volunteer retention and satisfaction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>, reducing recruitment and onboarding costs</w:t>
      </w:r>
    </w:p>
    <w:p w14:paraId="1D09C38F" w14:textId="77777777" w:rsidR="005B50D7" w:rsidRDefault="005B50D7" w:rsidP="005B50D7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More efficient volunteer systems and processes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>, increasing staff capacity and productivity</w:t>
      </w:r>
    </w:p>
    <w:p w14:paraId="53A4E3B8" w14:textId="77777777" w:rsidR="00635EAC" w:rsidRDefault="00635EAC" w:rsidP="00635EAC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41C575E3" w14:textId="77777777" w:rsidR="00635EAC" w:rsidRPr="005B50D7" w:rsidRDefault="00635EAC" w:rsidP="00635EAC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1A9FFE6C" w14:textId="77777777" w:rsidR="005B50D7" w:rsidRPr="005B50D7" w:rsidRDefault="005B50D7" w:rsidP="005B50D7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lastRenderedPageBreak/>
        <w:t>Stronger alignment between volunteers and organizational goals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>, improving program outcomes</w:t>
      </w:r>
    </w:p>
    <w:p w14:paraId="06F034ED" w14:textId="77777777" w:rsidR="005B50D7" w:rsidRPr="005B50D7" w:rsidRDefault="005B50D7" w:rsidP="005B50D7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Reduced organizational risk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through updated best practices and policies</w:t>
      </w:r>
    </w:p>
    <w:p w14:paraId="482B2AB5" w14:textId="77777777" w:rsidR="005B50D7" w:rsidRPr="005B50D7" w:rsidRDefault="005B50D7" w:rsidP="005B50D7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Increased innovation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by learning from peer organizations across sectors</w:t>
      </w:r>
    </w:p>
    <w:p w14:paraId="32B34CDF" w14:textId="77777777" w:rsidR="00DD5ACF" w:rsidRPr="00652202" w:rsidRDefault="00DD5ACF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3B124DF3" w14:textId="031AB58B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To ensure this investment delivers value beyond my attendance, I will:</w:t>
      </w:r>
    </w:p>
    <w:p w14:paraId="48454835" w14:textId="77777777" w:rsidR="005B50D7" w:rsidRPr="005B50D7" w:rsidRDefault="005B50D7" w:rsidP="005B50D7">
      <w:pPr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Share key takeaways and tools with colleagues through a summary or presentation</w:t>
      </w:r>
    </w:p>
    <w:p w14:paraId="24EFE66F" w14:textId="77777777" w:rsidR="005B50D7" w:rsidRPr="005B50D7" w:rsidRDefault="005B50D7" w:rsidP="005B50D7">
      <w:pPr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Apply at least [one–two] new strategies to our volunteer engagement practices within [timeframe]</w:t>
      </w:r>
    </w:p>
    <w:p w14:paraId="2267E740" w14:textId="77777777" w:rsidR="005B50D7" w:rsidRPr="005B50D7" w:rsidRDefault="005B50D7" w:rsidP="005B50D7">
      <w:pPr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Incorporate relevant insights into program planning, training, or evaluation processes</w:t>
      </w:r>
    </w:p>
    <w:p w14:paraId="474597EB" w14:textId="77777777" w:rsidR="00DD5ACF" w:rsidRPr="00652202" w:rsidRDefault="00DD5ACF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1F8C4B0D" w14:textId="5B2576A6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b/>
          <w:bCs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Estimated Costs</w:t>
      </w:r>
    </w:p>
    <w:p w14:paraId="642805B7" w14:textId="77777777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Below is an estimated breakdown of expenses:</w:t>
      </w:r>
    </w:p>
    <w:p w14:paraId="6E702F12" w14:textId="77777777" w:rsidR="005B50D7" w:rsidRPr="005B50D7" w:rsidRDefault="005B50D7" w:rsidP="005B50D7">
      <w:pPr>
        <w:numPr>
          <w:ilvl w:val="0"/>
          <w:numId w:val="5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Registration: $[amount]</w:t>
      </w:r>
    </w:p>
    <w:p w14:paraId="60CAAD77" w14:textId="77777777" w:rsidR="005B50D7" w:rsidRPr="005B50D7" w:rsidRDefault="005B50D7" w:rsidP="005B50D7">
      <w:pPr>
        <w:numPr>
          <w:ilvl w:val="0"/>
          <w:numId w:val="5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Travel: $[amount]</w:t>
      </w:r>
    </w:p>
    <w:p w14:paraId="5A6D85AC" w14:textId="77777777" w:rsidR="005B50D7" w:rsidRPr="005B50D7" w:rsidRDefault="005B50D7" w:rsidP="005B50D7">
      <w:pPr>
        <w:numPr>
          <w:ilvl w:val="0"/>
          <w:numId w:val="5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Lodging: $[amount]</w:t>
      </w:r>
    </w:p>
    <w:p w14:paraId="36ADF05A" w14:textId="77777777" w:rsidR="005B50D7" w:rsidRPr="005B50D7" w:rsidRDefault="005B50D7" w:rsidP="005B50D7">
      <w:pPr>
        <w:numPr>
          <w:ilvl w:val="0"/>
          <w:numId w:val="5"/>
        </w:num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Meals/Incidentals: $[amount]</w:t>
      </w:r>
    </w:p>
    <w:p w14:paraId="5AE2A1F4" w14:textId="77777777" w:rsidR="001761EA" w:rsidRPr="00652202" w:rsidRDefault="001761EA" w:rsidP="005B50D7">
      <w:pPr>
        <w:spacing w:line="240" w:lineRule="auto"/>
        <w:rPr>
          <w:rFonts w:ascii="Century Gothic" w:eastAsia="Century Gothic" w:hAnsi="Century Gothic" w:cs="Century Gothic"/>
          <w:b/>
          <w:bCs/>
          <w:color w:val="545454"/>
          <w:lang w:val="en-US"/>
        </w:rPr>
      </w:pPr>
    </w:p>
    <w:p w14:paraId="49EA7081" w14:textId="52E5F486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b/>
          <w:bCs/>
          <w:color w:val="545454"/>
          <w:lang w:val="en-US"/>
        </w:rPr>
        <w:t>Total Estimated Cost:</w:t>
      </w:r>
      <w:r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$[amount]</w:t>
      </w:r>
    </w:p>
    <w:p w14:paraId="4B99E1CC" w14:textId="77777777" w:rsidR="00DD5ACF" w:rsidRPr="00652202" w:rsidRDefault="00DD5ACF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</w:p>
    <w:p w14:paraId="41EAED77" w14:textId="32002BB7" w:rsidR="005B50D7" w:rsidRPr="005B50D7" w:rsidRDefault="005B50D7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5B50D7">
        <w:rPr>
          <w:rFonts w:ascii="Century Gothic" w:eastAsia="Century Gothic" w:hAnsi="Century Gothic" w:cs="Century Gothic"/>
          <w:color w:val="545454"/>
          <w:lang w:val="en-US"/>
        </w:rPr>
        <w:t>I am happy to explore cost-saving options such as early registration, shared lodging, or partial funding if helpful.</w:t>
      </w:r>
    </w:p>
    <w:p w14:paraId="0FF4FA4E" w14:textId="77777777" w:rsidR="00DD5ACF" w:rsidRPr="00652202" w:rsidRDefault="00DD5ACF" w:rsidP="005B50D7">
      <w:pPr>
        <w:spacing w:line="240" w:lineRule="auto"/>
        <w:rPr>
          <w:rFonts w:ascii="Century Gothic" w:eastAsia="Century Gothic" w:hAnsi="Century Gothic" w:cs="Century Gothic"/>
          <w:b/>
          <w:bCs/>
          <w:color w:val="545454"/>
          <w:lang w:val="en-US"/>
        </w:rPr>
      </w:pPr>
    </w:p>
    <w:p w14:paraId="25D5ED36" w14:textId="21775911" w:rsidR="005B50D7" w:rsidRPr="005B50D7" w:rsidRDefault="00DD5ACF" w:rsidP="005B50D7">
      <w:pPr>
        <w:spacing w:line="240" w:lineRule="auto"/>
        <w:rPr>
          <w:rFonts w:ascii="Century Gothic" w:eastAsia="Century Gothic" w:hAnsi="Century Gothic" w:cs="Century Gothic"/>
          <w:color w:val="545454"/>
          <w:lang w:val="en-US"/>
        </w:rPr>
      </w:pPr>
      <w:r w:rsidRPr="00652202">
        <w:rPr>
          <w:rFonts w:ascii="Century Gothic" w:eastAsia="Century Gothic" w:hAnsi="Century Gothic" w:cs="Century Gothic"/>
          <w:color w:val="545454"/>
          <w:lang w:val="en-US"/>
        </w:rPr>
        <w:t>In sum, a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t>ttending the Summit represents a strategic investment in our organization’s capacity to effectively engage volunteers, strengthen community relationships, and advance our mission. I am confident the skills and insights gained will provide measurable value well beyond the conference itself.</w:t>
      </w:r>
      <w:r w:rsidR="00652202" w:rsidRPr="00652202">
        <w:rPr>
          <w:rFonts w:ascii="Century Gothic" w:eastAsia="Century Gothic" w:hAnsi="Century Gothic" w:cs="Century Gothic"/>
          <w:color w:val="545454"/>
          <w:lang w:val="en-US"/>
        </w:rPr>
        <w:t xml:space="preserve"> 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Thank you for considering this request. I </w:t>
      </w:r>
      <w:proofErr w:type="gramStart"/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t>would welcome</w:t>
      </w:r>
      <w:proofErr w:type="gramEnd"/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t xml:space="preserve"> the opportunity to discuss how this aligns with our organizational goals.</w:t>
      </w:r>
    </w:p>
    <w:p w14:paraId="09E0C276" w14:textId="77777777" w:rsidR="00DD5ACF" w:rsidRPr="00652202" w:rsidRDefault="00DD5ACF" w:rsidP="005B50D7">
      <w:pPr>
        <w:spacing w:line="240" w:lineRule="auto"/>
        <w:rPr>
          <w:rFonts w:ascii="Century Gothic" w:eastAsia="Century Gothic" w:hAnsi="Century Gothic" w:cs="Century Gothic"/>
          <w:color w:val="545454"/>
        </w:rPr>
      </w:pPr>
    </w:p>
    <w:p w14:paraId="4DBF2D66" w14:textId="5198EF35" w:rsidR="003A0DC4" w:rsidRPr="00652202" w:rsidRDefault="00DD5ACF">
      <w:pPr>
        <w:spacing w:line="240" w:lineRule="auto"/>
        <w:rPr>
          <w:rFonts w:ascii="Century Gothic" w:eastAsia="Century Gothic" w:hAnsi="Century Gothic" w:cs="Century Gothic"/>
          <w:color w:val="545454"/>
        </w:rPr>
      </w:pPr>
      <w:r w:rsidRPr="00652202">
        <w:rPr>
          <w:rFonts w:ascii="Century Gothic" w:eastAsia="Century Gothic" w:hAnsi="Century Gothic" w:cs="Century Gothic"/>
          <w:color w:val="545454"/>
        </w:rPr>
        <w:t>Yours in Service,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br/>
        <w:t>[Your Name]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br/>
        <w:t>[Your Title]</w:t>
      </w:r>
      <w:r w:rsidR="005B50D7" w:rsidRPr="005B50D7">
        <w:rPr>
          <w:rFonts w:ascii="Century Gothic" w:eastAsia="Century Gothic" w:hAnsi="Century Gothic" w:cs="Century Gothic"/>
          <w:color w:val="545454"/>
          <w:lang w:val="en-US"/>
        </w:rPr>
        <w:br/>
        <w:t>[Your Contact Information]</w:t>
      </w:r>
    </w:p>
    <w:sectPr w:rsidR="003A0DC4" w:rsidRPr="00652202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3168" w:right="1440" w:bottom="1440" w:left="2016" w:header="720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F2D6F" w14:textId="77777777" w:rsidR="00635EAC" w:rsidRDefault="00635EAC">
      <w:pPr>
        <w:spacing w:line="240" w:lineRule="auto"/>
      </w:pPr>
      <w:r>
        <w:separator/>
      </w:r>
    </w:p>
  </w:endnote>
  <w:endnote w:type="continuationSeparator" w:id="0">
    <w:p w14:paraId="4DBF2D71" w14:textId="77777777" w:rsidR="00635EAC" w:rsidRDefault="00635E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18B77EC-7B7B-4F2B-AA17-F7E799E9CB06}"/>
    <w:embedBold r:id="rId2" w:fontKey="{737AE9CB-9016-44C3-BCF3-9A85A38852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6EA004-49E5-414E-ADFC-003BEEF5FC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3CD037-CC49-4A7D-B586-AEF9DB004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2D68" w14:textId="77777777" w:rsidR="003A0DC4" w:rsidRDefault="003A0DC4">
    <w:pPr>
      <w:spacing w:line="240" w:lineRule="auto"/>
      <w:jc w:val="center"/>
      <w:rPr>
        <w:rFonts w:ascii="Century Gothic" w:eastAsia="Century Gothic" w:hAnsi="Century Gothic" w:cs="Century Gothic"/>
        <w:color w:val="43640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2D6A" w14:textId="77777777" w:rsidR="003A0DC4" w:rsidRDefault="003A0DC4">
    <w:pPr>
      <w:spacing w:line="240" w:lineRule="auto"/>
      <w:rPr>
        <w:b/>
        <w:color w:val="43640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F2D6B" w14:textId="77777777" w:rsidR="00635EAC" w:rsidRDefault="00635EAC">
      <w:pPr>
        <w:spacing w:line="240" w:lineRule="auto"/>
      </w:pPr>
      <w:r>
        <w:separator/>
      </w:r>
    </w:p>
  </w:footnote>
  <w:footnote w:type="continuationSeparator" w:id="0">
    <w:p w14:paraId="4DBF2D6D" w14:textId="77777777" w:rsidR="00635EAC" w:rsidRDefault="00635E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2D67" w14:textId="77777777" w:rsidR="003A0DC4" w:rsidRDefault="003A0DC4">
    <w:pPr>
      <w:spacing w:line="240" w:lineRule="auto"/>
      <w:ind w:right="-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2D69" w14:textId="77777777" w:rsidR="003A0DC4" w:rsidRDefault="00635EAC">
    <w:pPr>
      <w:spacing w:line="240" w:lineRule="auto"/>
      <w:ind w:right="-72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DBF2D6B" wp14:editId="4DBF2D6C">
          <wp:simplePos x="0" y="0"/>
          <wp:positionH relativeFrom="margin">
            <wp:posOffset>-1280159</wp:posOffset>
          </wp:positionH>
          <wp:positionV relativeFrom="margin">
            <wp:posOffset>-2011679</wp:posOffset>
          </wp:positionV>
          <wp:extent cx="7772400" cy="10058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F7D6D"/>
    <w:multiLevelType w:val="multilevel"/>
    <w:tmpl w:val="332E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23148"/>
    <w:multiLevelType w:val="multilevel"/>
    <w:tmpl w:val="A318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183C67"/>
    <w:multiLevelType w:val="multilevel"/>
    <w:tmpl w:val="FFC2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21762E"/>
    <w:multiLevelType w:val="multilevel"/>
    <w:tmpl w:val="395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B6EF6"/>
    <w:multiLevelType w:val="multilevel"/>
    <w:tmpl w:val="3CB4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203ED3"/>
    <w:multiLevelType w:val="multilevel"/>
    <w:tmpl w:val="B69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581681"/>
    <w:multiLevelType w:val="multilevel"/>
    <w:tmpl w:val="0408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318042">
    <w:abstractNumId w:val="1"/>
  </w:num>
  <w:num w:numId="2" w16cid:durableId="589893764">
    <w:abstractNumId w:val="0"/>
  </w:num>
  <w:num w:numId="3" w16cid:durableId="1639870944">
    <w:abstractNumId w:val="5"/>
  </w:num>
  <w:num w:numId="4" w16cid:durableId="810833277">
    <w:abstractNumId w:val="6"/>
  </w:num>
  <w:num w:numId="5" w16cid:durableId="331222461">
    <w:abstractNumId w:val="4"/>
  </w:num>
  <w:num w:numId="6" w16cid:durableId="1241869143">
    <w:abstractNumId w:val="2"/>
  </w:num>
  <w:num w:numId="7" w16cid:durableId="12200937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DC4"/>
    <w:rsid w:val="000400AF"/>
    <w:rsid w:val="001761EA"/>
    <w:rsid w:val="003A0DC4"/>
    <w:rsid w:val="005B50D7"/>
    <w:rsid w:val="00635EAC"/>
    <w:rsid w:val="00652202"/>
    <w:rsid w:val="009F6A1D"/>
    <w:rsid w:val="00DD5ACF"/>
    <w:rsid w:val="00FB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F2D57"/>
  <w15:docId w15:val="{BDC0489C-8ADF-4697-837B-CD457541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B58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olunteeralive.org/summ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468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Horwitz</cp:lastModifiedBy>
  <cp:revision>8</cp:revision>
  <dcterms:created xsi:type="dcterms:W3CDTF">2025-12-12T11:56:00Z</dcterms:created>
  <dcterms:modified xsi:type="dcterms:W3CDTF">2025-12-12T12:33:00Z</dcterms:modified>
</cp:coreProperties>
</file>